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CA" w:rsidRDefault="008C0775">
      <w:pPr>
        <w:spacing w:before="71"/>
        <w:ind w:left="1940" w:right="6616"/>
        <w:rPr>
          <w:b/>
          <w:sz w:val="30"/>
        </w:rPr>
      </w:pPr>
      <w:bookmarkStart w:id="0" w:name="MPP/MCMP_Degree"/>
      <w:bookmarkStart w:id="1" w:name="CMP_6100"/>
      <w:bookmarkStart w:id="2" w:name="PUBPL_6965"/>
      <w:bookmarkEnd w:id="0"/>
      <w:bookmarkEnd w:id="1"/>
      <w:bookmarkEnd w:id="2"/>
      <w:r>
        <w:rPr>
          <w:w w:val="102"/>
          <w:sz w:val="2"/>
        </w:rPr>
        <w:t>0B</w:t>
      </w:r>
      <w:r>
        <w:rPr>
          <w:b/>
          <w:sz w:val="30"/>
        </w:rPr>
        <w:t>MPP/M</w:t>
      </w:r>
      <w:r>
        <w:rPr>
          <w:b/>
          <w:w w:val="99"/>
          <w:sz w:val="30"/>
        </w:rPr>
        <w:t>C</w:t>
      </w:r>
      <w:r>
        <w:rPr>
          <w:b/>
          <w:sz w:val="30"/>
        </w:rPr>
        <w:t xml:space="preserve">MP </w:t>
      </w:r>
      <w:r>
        <w:rPr>
          <w:b/>
          <w:w w:val="99"/>
          <w:sz w:val="30"/>
        </w:rPr>
        <w:t>D</w:t>
      </w:r>
      <w:r>
        <w:rPr>
          <w:b/>
          <w:sz w:val="30"/>
        </w:rPr>
        <w:t xml:space="preserve">egree </w:t>
      </w:r>
      <w:proofErr w:type="spellStart"/>
      <w:r>
        <w:rPr>
          <w:b/>
          <w:sz w:val="30"/>
        </w:rPr>
        <w:t>Degree</w:t>
      </w:r>
      <w:proofErr w:type="spellEnd"/>
      <w:r>
        <w:rPr>
          <w:b/>
          <w:sz w:val="30"/>
        </w:rPr>
        <w:t xml:space="preserve"> Planning Tool</w:t>
      </w:r>
    </w:p>
    <w:p w:rsidR="00B27ACA" w:rsidRDefault="00B27ACA">
      <w:pPr>
        <w:pStyle w:val="BodyText"/>
        <w:spacing w:before="2"/>
        <w:rPr>
          <w:sz w:val="16"/>
        </w:rPr>
      </w:pPr>
    </w:p>
    <w:p w:rsidR="00B27ACA" w:rsidRDefault="00B27ACA">
      <w:pPr>
        <w:rPr>
          <w:sz w:val="16"/>
        </w:rPr>
        <w:sectPr w:rsidR="00B27ACA">
          <w:type w:val="continuous"/>
          <w:pgSz w:w="12240" w:h="15840"/>
          <w:pgMar w:top="360" w:right="420" w:bottom="280" w:left="460" w:header="720" w:footer="720" w:gutter="0"/>
          <w:cols w:space="720"/>
        </w:sectPr>
      </w:pPr>
    </w:p>
    <w:p w:rsidR="00B27ACA" w:rsidRDefault="008C0775">
      <w:pPr>
        <w:tabs>
          <w:tab w:val="left" w:pos="5487"/>
        </w:tabs>
        <w:spacing w:before="90"/>
        <w:ind w:left="116"/>
        <w:rPr>
          <w:b/>
        </w:rPr>
      </w:pPr>
      <w:bookmarkStart w:id="3" w:name="Student:________________________________"/>
      <w:bookmarkEnd w:id="3"/>
      <w:r>
        <w:rPr>
          <w:b/>
        </w:rPr>
        <w:t xml:space="preserve">Student: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:rsidR="00B27ACA" w:rsidRDefault="00B27ACA">
      <w:pPr>
        <w:pStyle w:val="BodyText"/>
        <w:rPr>
          <w:sz w:val="22"/>
        </w:rPr>
      </w:pPr>
    </w:p>
    <w:p w:rsidR="00B27ACA" w:rsidRDefault="008C0775">
      <w:pPr>
        <w:pStyle w:val="BodyText"/>
        <w:ind w:left="116"/>
      </w:pPr>
      <w:r>
        <w:rPr>
          <w:u w:val="thick"/>
        </w:rPr>
        <w:t>Coursework (Total credit hours must total 61):</w:t>
      </w:r>
    </w:p>
    <w:p w:rsidR="00B27ACA" w:rsidRDefault="008C0775">
      <w:pPr>
        <w:tabs>
          <w:tab w:val="left" w:pos="5482"/>
        </w:tabs>
        <w:spacing w:before="90"/>
        <w:ind w:left="116"/>
        <w:rPr>
          <w:b/>
        </w:rPr>
      </w:pPr>
      <w:r>
        <w:br w:type="column"/>
      </w:r>
      <w:r>
        <w:rPr>
          <w:b/>
        </w:rPr>
        <w:t>Email: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B27ACA" w:rsidRDefault="00B27ACA">
      <w:pPr>
        <w:sectPr w:rsidR="00B27ACA">
          <w:type w:val="continuous"/>
          <w:pgSz w:w="12240" w:h="15840"/>
          <w:pgMar w:top="360" w:right="420" w:bottom="280" w:left="460" w:header="720" w:footer="720" w:gutter="0"/>
          <w:cols w:num="2" w:space="720" w:equalWidth="0">
            <w:col w:w="5489" w:space="272"/>
            <w:col w:w="5599"/>
          </w:cols>
        </w:sectPr>
      </w:pPr>
    </w:p>
    <w:p w:rsidR="00B27ACA" w:rsidRDefault="008C0775">
      <w:pPr>
        <w:pStyle w:val="BodyText"/>
        <w:spacing w:line="275" w:lineRule="exact"/>
        <w:ind w:left="295"/>
      </w:pPr>
      <w:r>
        <w:t>Required Core Courses (must total 61 hours – 31 MPP and 30 CMP)</w:t>
      </w:r>
    </w:p>
    <w:p w:rsidR="00B27ACA" w:rsidRDefault="008C0775">
      <w:pPr>
        <w:pStyle w:val="BodyText"/>
        <w:ind w:left="296"/>
      </w:pPr>
      <w:r>
        <w:t>Required courses do not have to be taken in order listed below but it is recommended</w:t>
      </w:r>
    </w:p>
    <w:p w:rsidR="00B27ACA" w:rsidRDefault="00B27ACA">
      <w:pPr>
        <w:pStyle w:val="BodyText"/>
        <w:spacing w:before="9" w:after="1"/>
        <w:rPr>
          <w:sz w:val="23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535"/>
        <w:gridCol w:w="827"/>
        <w:gridCol w:w="2028"/>
        <w:gridCol w:w="1800"/>
        <w:gridCol w:w="1080"/>
      </w:tblGrid>
      <w:tr w:rsidR="00B27ACA">
        <w:trPr>
          <w:trHeight w:val="500"/>
        </w:trPr>
        <w:tc>
          <w:tcPr>
            <w:tcW w:w="1620" w:type="dxa"/>
            <w:tcBorders>
              <w:bottom w:val="double" w:sz="1" w:space="0" w:color="000000"/>
            </w:tcBorders>
          </w:tcPr>
          <w:p w:rsidR="00B27ACA" w:rsidRDefault="008C0775">
            <w:pPr>
              <w:pStyle w:val="TableParagraph"/>
              <w:spacing w:before="127"/>
              <w:ind w:left="374"/>
              <w:rPr>
                <w:b/>
              </w:rPr>
            </w:pPr>
            <w:r>
              <w:rPr>
                <w:w w:val="102"/>
                <w:sz w:val="2"/>
              </w:rPr>
              <w:t>5B</w:t>
            </w:r>
            <w:r>
              <w:rPr>
                <w:b/>
                <w:spacing w:val="-1"/>
                <w:w w:val="99"/>
              </w:rPr>
              <w:t>C</w:t>
            </w:r>
            <w:r>
              <w:rPr>
                <w:b/>
                <w:w w:val="99"/>
              </w:rPr>
              <w:t>ou</w:t>
            </w:r>
            <w:r>
              <w:rPr>
                <w:b/>
                <w:spacing w:val="-1"/>
                <w:w w:val="99"/>
              </w:rPr>
              <w:t>rs</w:t>
            </w:r>
            <w:r>
              <w:rPr>
                <w:b/>
                <w:w w:val="99"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99"/>
              </w:rPr>
              <w:t>#</w:t>
            </w:r>
          </w:p>
        </w:tc>
        <w:tc>
          <w:tcPr>
            <w:tcW w:w="3535" w:type="dxa"/>
            <w:tcBorders>
              <w:bottom w:val="double" w:sz="1" w:space="0" w:color="000000"/>
            </w:tcBorders>
          </w:tcPr>
          <w:p w:rsidR="00B27ACA" w:rsidRDefault="008C0775">
            <w:pPr>
              <w:pStyle w:val="TableParagraph"/>
              <w:spacing w:before="127"/>
              <w:ind w:left="1159" w:right="1159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827" w:type="dxa"/>
            <w:tcBorders>
              <w:bottom w:val="double" w:sz="1" w:space="0" w:color="000000"/>
            </w:tcBorders>
          </w:tcPr>
          <w:p w:rsidR="00B27ACA" w:rsidRDefault="008C0775">
            <w:pPr>
              <w:pStyle w:val="TableParagraph"/>
              <w:spacing w:before="4" w:line="252" w:lineRule="exact"/>
              <w:ind w:left="114" w:right="96" w:hanging="12"/>
              <w:rPr>
                <w:b/>
              </w:rPr>
            </w:pPr>
            <w:r>
              <w:rPr>
                <w:b/>
                <w:w w:val="95"/>
              </w:rPr>
              <w:t xml:space="preserve">Credit </w:t>
            </w:r>
            <w:r>
              <w:rPr>
                <w:b/>
              </w:rPr>
              <w:t>Hours</w:t>
            </w:r>
          </w:p>
        </w:tc>
        <w:tc>
          <w:tcPr>
            <w:tcW w:w="2028" w:type="dxa"/>
            <w:tcBorders>
              <w:bottom w:val="double" w:sz="1" w:space="0" w:color="000000"/>
            </w:tcBorders>
          </w:tcPr>
          <w:p w:rsidR="00B27ACA" w:rsidRDefault="008C0775">
            <w:pPr>
              <w:pStyle w:val="TableParagraph"/>
              <w:spacing w:before="127"/>
              <w:ind w:left="167" w:right="167"/>
              <w:jc w:val="center"/>
              <w:rPr>
                <w:b/>
              </w:rPr>
            </w:pPr>
            <w:r>
              <w:rPr>
                <w:b/>
              </w:rPr>
              <w:t>Semester Offered</w:t>
            </w:r>
          </w:p>
        </w:tc>
        <w:tc>
          <w:tcPr>
            <w:tcW w:w="1800" w:type="dxa"/>
            <w:tcBorders>
              <w:bottom w:val="double" w:sz="1" w:space="0" w:color="000000"/>
            </w:tcBorders>
          </w:tcPr>
          <w:p w:rsidR="00B27ACA" w:rsidRDefault="008C0775">
            <w:pPr>
              <w:pStyle w:val="TableParagraph"/>
              <w:spacing w:before="127"/>
              <w:ind w:left="286"/>
              <w:rPr>
                <w:b/>
              </w:rPr>
            </w:pPr>
            <w:r>
              <w:rPr>
                <w:b/>
              </w:rPr>
              <w:t>When Taken</w:t>
            </w:r>
          </w:p>
        </w:tc>
        <w:tc>
          <w:tcPr>
            <w:tcW w:w="1080" w:type="dxa"/>
            <w:tcBorders>
              <w:bottom w:val="double" w:sz="1" w:space="0" w:color="000000"/>
            </w:tcBorders>
          </w:tcPr>
          <w:p w:rsidR="00B27ACA" w:rsidRDefault="008C0775">
            <w:pPr>
              <w:pStyle w:val="TableParagraph"/>
              <w:spacing w:before="127"/>
              <w:ind w:left="235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B27ACA">
        <w:trPr>
          <w:trHeight w:val="480"/>
        </w:trPr>
        <w:tc>
          <w:tcPr>
            <w:tcW w:w="1620" w:type="dxa"/>
            <w:tcBorders>
              <w:top w:val="double" w:sz="1" w:space="0" w:color="000000"/>
              <w:bottom w:val="double" w:sz="1" w:space="0" w:color="000000"/>
            </w:tcBorders>
          </w:tcPr>
          <w:p w:rsidR="00B27ACA" w:rsidRDefault="00B27ACA">
            <w:pPr>
              <w:pStyle w:val="TableParagraph"/>
            </w:pPr>
          </w:p>
        </w:tc>
        <w:tc>
          <w:tcPr>
            <w:tcW w:w="3535" w:type="dxa"/>
            <w:tcBorders>
              <w:top w:val="double" w:sz="1" w:space="0" w:color="000000"/>
              <w:bottom w:val="double" w:sz="1" w:space="0" w:color="000000"/>
            </w:tcBorders>
          </w:tcPr>
          <w:p w:rsidR="00B27ACA" w:rsidRDefault="008C0775">
            <w:pPr>
              <w:pStyle w:val="TableParagraph"/>
              <w:spacing w:before="87"/>
              <w:ind w:left="627"/>
              <w:rPr>
                <w:b/>
                <w:sz w:val="28"/>
              </w:rPr>
            </w:pPr>
            <w:r>
              <w:rPr>
                <w:b/>
                <w:sz w:val="28"/>
              </w:rPr>
              <w:t>First Fall Semester</w:t>
            </w:r>
          </w:p>
        </w:tc>
        <w:tc>
          <w:tcPr>
            <w:tcW w:w="827" w:type="dxa"/>
            <w:tcBorders>
              <w:top w:val="double" w:sz="1" w:space="0" w:color="000000"/>
              <w:bottom w:val="double" w:sz="1" w:space="0" w:color="000000"/>
            </w:tcBorders>
          </w:tcPr>
          <w:p w:rsidR="00B27ACA" w:rsidRDefault="00B27ACA">
            <w:pPr>
              <w:pStyle w:val="TableParagraph"/>
            </w:pPr>
          </w:p>
        </w:tc>
        <w:tc>
          <w:tcPr>
            <w:tcW w:w="2028" w:type="dxa"/>
            <w:tcBorders>
              <w:top w:val="double" w:sz="1" w:space="0" w:color="000000"/>
              <w:bottom w:val="double" w:sz="1" w:space="0" w:color="000000"/>
            </w:tcBorders>
          </w:tcPr>
          <w:p w:rsidR="00B27ACA" w:rsidRDefault="00B27ACA">
            <w:pPr>
              <w:pStyle w:val="TableParagraph"/>
            </w:pPr>
          </w:p>
        </w:tc>
        <w:tc>
          <w:tcPr>
            <w:tcW w:w="1800" w:type="dxa"/>
            <w:tcBorders>
              <w:top w:val="double" w:sz="1" w:space="0" w:color="000000"/>
              <w:bottom w:val="double" w:sz="1" w:space="0" w:color="000000"/>
            </w:tcBorders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  <w:tcBorders>
              <w:top w:val="double" w:sz="1" w:space="0" w:color="000000"/>
              <w:bottom w:val="double" w:sz="1" w:space="0" w:color="000000"/>
            </w:tcBorders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440"/>
        </w:trPr>
        <w:tc>
          <w:tcPr>
            <w:tcW w:w="1620" w:type="dxa"/>
            <w:tcBorders>
              <w:top w:val="double" w:sz="1" w:space="0" w:color="000000"/>
            </w:tcBorders>
          </w:tcPr>
          <w:p w:rsidR="00B27ACA" w:rsidRDefault="008C0775">
            <w:pPr>
              <w:pStyle w:val="TableParagraph"/>
              <w:spacing w:before="100"/>
              <w:ind w:left="102"/>
              <w:rPr>
                <w:b/>
              </w:rPr>
            </w:pPr>
            <w:r>
              <w:rPr>
                <w:w w:val="101"/>
                <w:sz w:val="2"/>
              </w:rPr>
              <w:t>1B</w:t>
            </w:r>
            <w:r>
              <w:rPr>
                <w:b/>
                <w:w w:val="99"/>
              </w:rPr>
              <w:t>P</w:t>
            </w:r>
            <w:r>
              <w:rPr>
                <w:b/>
                <w:spacing w:val="-1"/>
                <w:w w:val="99"/>
              </w:rPr>
              <w:t>AD</w:t>
            </w:r>
            <w:r>
              <w:rPr>
                <w:b/>
                <w:w w:val="99"/>
              </w:rPr>
              <w:t>MN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99"/>
              </w:rPr>
              <w:t>63</w:t>
            </w:r>
            <w:r>
              <w:rPr>
                <w:b/>
                <w:spacing w:val="-1"/>
                <w:w w:val="99"/>
              </w:rPr>
              <w:t>2</w:t>
            </w:r>
            <w:r>
              <w:rPr>
                <w:b/>
                <w:w w:val="99"/>
              </w:rPr>
              <w:t>0</w:t>
            </w:r>
          </w:p>
        </w:tc>
        <w:tc>
          <w:tcPr>
            <w:tcW w:w="3535" w:type="dxa"/>
            <w:tcBorders>
              <w:top w:val="double" w:sz="1" w:space="0" w:color="000000"/>
            </w:tcBorders>
          </w:tcPr>
          <w:p w:rsidR="00B27ACA" w:rsidRDefault="008C0775">
            <w:pPr>
              <w:pStyle w:val="TableParagraph"/>
              <w:spacing w:before="99"/>
              <w:ind w:left="103"/>
            </w:pPr>
            <w:r>
              <w:t>Public Policy Theories</w:t>
            </w:r>
          </w:p>
        </w:tc>
        <w:tc>
          <w:tcPr>
            <w:tcW w:w="827" w:type="dxa"/>
            <w:tcBorders>
              <w:top w:val="double" w:sz="1" w:space="0" w:color="000000"/>
            </w:tcBorders>
          </w:tcPr>
          <w:p w:rsidR="00B27ACA" w:rsidRDefault="008C0775">
            <w:pPr>
              <w:pStyle w:val="TableParagraph"/>
              <w:spacing w:before="99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  <w:tcBorders>
              <w:top w:val="double" w:sz="1" w:space="0" w:color="000000"/>
            </w:tcBorders>
          </w:tcPr>
          <w:p w:rsidR="00B27ACA" w:rsidRDefault="008C0775">
            <w:pPr>
              <w:pStyle w:val="TableParagraph"/>
              <w:spacing w:before="99"/>
              <w:ind w:left="167" w:right="167"/>
              <w:jc w:val="center"/>
            </w:pPr>
            <w:r>
              <w:t>Fall</w:t>
            </w:r>
          </w:p>
        </w:tc>
        <w:tc>
          <w:tcPr>
            <w:tcW w:w="1800" w:type="dxa"/>
            <w:tcBorders>
              <w:top w:val="double" w:sz="1" w:space="0" w:color="000000"/>
            </w:tcBorders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  <w:tcBorders>
              <w:top w:val="double" w:sz="1" w:space="0" w:color="000000"/>
            </w:tcBorders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420"/>
        </w:trPr>
        <w:tc>
          <w:tcPr>
            <w:tcW w:w="1620" w:type="dxa"/>
          </w:tcPr>
          <w:p w:rsidR="00B27ACA" w:rsidRDefault="008C0775">
            <w:pPr>
              <w:pStyle w:val="TableParagraph"/>
              <w:spacing w:before="89"/>
              <w:ind w:left="102"/>
              <w:rPr>
                <w:b/>
              </w:rPr>
            </w:pPr>
            <w:r>
              <w:rPr>
                <w:b/>
              </w:rPr>
              <w:t>CMP 6610</w:t>
            </w: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88"/>
              <w:ind w:left="103"/>
            </w:pPr>
            <w:r>
              <w:t>Urban Ecology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88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88"/>
              <w:ind w:left="167" w:right="167"/>
              <w:jc w:val="center"/>
            </w:pPr>
            <w:r>
              <w:t>Fall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420"/>
        </w:trPr>
        <w:tc>
          <w:tcPr>
            <w:tcW w:w="1620" w:type="dxa"/>
          </w:tcPr>
          <w:p w:rsidR="00B27ACA" w:rsidRDefault="008C0775">
            <w:pPr>
              <w:pStyle w:val="TableParagraph"/>
              <w:spacing w:before="89"/>
              <w:ind w:left="102"/>
              <w:rPr>
                <w:b/>
              </w:rPr>
            </w:pPr>
            <w:r>
              <w:rPr>
                <w:b/>
              </w:rPr>
              <w:t>PADMN 6290</w:t>
            </w: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88"/>
              <w:ind w:left="102"/>
            </w:pPr>
            <w:r>
              <w:t>Applied Quantitative Methods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88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88"/>
              <w:ind w:left="166" w:right="167"/>
              <w:jc w:val="center"/>
            </w:pPr>
            <w:r>
              <w:t>Fall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420"/>
        </w:trPr>
        <w:tc>
          <w:tcPr>
            <w:tcW w:w="1620" w:type="dxa"/>
          </w:tcPr>
          <w:p w:rsidR="00B27ACA" w:rsidRDefault="008C0775">
            <w:pPr>
              <w:pStyle w:val="TableParagraph"/>
              <w:spacing w:before="89"/>
              <w:ind w:left="102"/>
              <w:rPr>
                <w:b/>
              </w:rPr>
            </w:pPr>
            <w:bookmarkStart w:id="4" w:name="CMP_6322"/>
            <w:bookmarkStart w:id="5" w:name="61_Credit_Hours_Required"/>
            <w:bookmarkStart w:id="6" w:name="PADMN_6320"/>
            <w:bookmarkStart w:id="7" w:name="Course_#"/>
            <w:bookmarkEnd w:id="4"/>
            <w:bookmarkEnd w:id="5"/>
            <w:bookmarkEnd w:id="6"/>
            <w:bookmarkEnd w:id="7"/>
            <w:r>
              <w:rPr>
                <w:b/>
              </w:rPr>
              <w:t>CMP 6010</w:t>
            </w: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88"/>
              <w:ind w:left="103"/>
            </w:pPr>
            <w:r>
              <w:t>Community &amp; Regional Analysis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88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88"/>
              <w:ind w:left="167" w:right="167"/>
              <w:jc w:val="center"/>
            </w:pPr>
            <w:r>
              <w:t>Fall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480"/>
        </w:trPr>
        <w:tc>
          <w:tcPr>
            <w:tcW w:w="162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86"/>
              <w:ind w:left="455"/>
              <w:rPr>
                <w:b/>
                <w:sz w:val="28"/>
              </w:rPr>
            </w:pPr>
            <w:r>
              <w:rPr>
                <w:b/>
                <w:sz w:val="28"/>
              </w:rPr>
              <w:t>First Spring Semester</w:t>
            </w:r>
          </w:p>
        </w:tc>
        <w:tc>
          <w:tcPr>
            <w:tcW w:w="827" w:type="dxa"/>
          </w:tcPr>
          <w:p w:rsidR="00B27ACA" w:rsidRDefault="00B27ACA">
            <w:pPr>
              <w:pStyle w:val="TableParagraph"/>
            </w:pPr>
          </w:p>
        </w:tc>
        <w:tc>
          <w:tcPr>
            <w:tcW w:w="2028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420"/>
        </w:trPr>
        <w:tc>
          <w:tcPr>
            <w:tcW w:w="1620" w:type="dxa"/>
          </w:tcPr>
          <w:p w:rsidR="00B27ACA" w:rsidRDefault="008C0775">
            <w:pPr>
              <w:pStyle w:val="TableParagraph"/>
              <w:spacing w:before="89"/>
              <w:ind w:left="102"/>
              <w:rPr>
                <w:b/>
              </w:rPr>
            </w:pPr>
            <w:r>
              <w:rPr>
                <w:b/>
              </w:rPr>
              <w:t>PADMN 6323</w:t>
            </w: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88"/>
              <w:ind w:left="102"/>
            </w:pPr>
            <w:r>
              <w:t>Policy Analysis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88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88"/>
              <w:ind w:left="167" w:right="167"/>
              <w:jc w:val="center"/>
            </w:pPr>
            <w:r>
              <w:t>Spring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420"/>
        </w:trPr>
        <w:tc>
          <w:tcPr>
            <w:tcW w:w="1620" w:type="dxa"/>
          </w:tcPr>
          <w:p w:rsidR="00B27ACA" w:rsidRDefault="008C0775">
            <w:pPr>
              <w:pStyle w:val="TableParagraph"/>
              <w:spacing w:before="89"/>
              <w:ind w:left="102"/>
              <w:rPr>
                <w:b/>
              </w:rPr>
            </w:pPr>
            <w:r>
              <w:rPr>
                <w:b/>
              </w:rPr>
              <w:t>PUBPL 6900</w:t>
            </w: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88"/>
              <w:ind w:left="103"/>
            </w:pPr>
            <w:r>
              <w:t>Public Policy Research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88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88"/>
              <w:ind w:left="167" w:right="167"/>
              <w:jc w:val="center"/>
            </w:pPr>
            <w:r>
              <w:t>Spring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420"/>
        </w:trPr>
        <w:tc>
          <w:tcPr>
            <w:tcW w:w="1620" w:type="dxa"/>
          </w:tcPr>
          <w:p w:rsidR="00B27ACA" w:rsidRDefault="008C0775">
            <w:pPr>
              <w:pStyle w:val="TableParagraph"/>
              <w:spacing w:before="89"/>
              <w:ind w:left="102"/>
              <w:rPr>
                <w:b/>
              </w:rPr>
            </w:pPr>
            <w:r>
              <w:rPr>
                <w:b/>
              </w:rPr>
              <w:t>CMP 6260</w:t>
            </w: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88"/>
              <w:ind w:left="103"/>
            </w:pPr>
            <w:r>
              <w:t>Land Use Law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88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88"/>
              <w:ind w:left="167" w:right="167"/>
              <w:jc w:val="center"/>
            </w:pPr>
            <w:r>
              <w:t>Spring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420"/>
        </w:trPr>
        <w:tc>
          <w:tcPr>
            <w:tcW w:w="1620" w:type="dxa"/>
          </w:tcPr>
          <w:p w:rsidR="00B27ACA" w:rsidRDefault="008C0775">
            <w:pPr>
              <w:pStyle w:val="TableParagraph"/>
              <w:spacing w:before="89"/>
              <w:ind w:left="102"/>
              <w:rPr>
                <w:b/>
              </w:rPr>
            </w:pPr>
            <w:r>
              <w:rPr>
                <w:b/>
              </w:rPr>
              <w:t>CMP 6160</w:t>
            </w: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88"/>
              <w:ind w:left="102"/>
            </w:pPr>
            <w:r>
              <w:t>Plan Making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88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88"/>
              <w:ind w:left="167" w:right="167"/>
              <w:jc w:val="center"/>
            </w:pPr>
            <w:r>
              <w:t>Spring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380"/>
        </w:trPr>
        <w:tc>
          <w:tcPr>
            <w:tcW w:w="162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37"/>
              <w:ind w:left="486"/>
              <w:rPr>
                <w:b/>
                <w:sz w:val="28"/>
              </w:rPr>
            </w:pPr>
            <w:r>
              <w:rPr>
                <w:b/>
                <w:sz w:val="28"/>
              </w:rPr>
              <w:t>Second Fall Semester</w:t>
            </w:r>
          </w:p>
        </w:tc>
        <w:tc>
          <w:tcPr>
            <w:tcW w:w="827" w:type="dxa"/>
          </w:tcPr>
          <w:p w:rsidR="00B27ACA" w:rsidRDefault="00B27ACA">
            <w:pPr>
              <w:pStyle w:val="TableParagraph"/>
            </w:pPr>
          </w:p>
        </w:tc>
        <w:tc>
          <w:tcPr>
            <w:tcW w:w="2028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420"/>
        </w:trPr>
        <w:tc>
          <w:tcPr>
            <w:tcW w:w="1620" w:type="dxa"/>
          </w:tcPr>
          <w:p w:rsidR="00B27ACA" w:rsidRDefault="008C0775" w:rsidP="008C0775">
            <w:pPr>
              <w:pStyle w:val="TableParagraph"/>
              <w:spacing w:before="89"/>
              <w:ind w:left="102"/>
              <w:rPr>
                <w:b/>
              </w:rPr>
            </w:pPr>
            <w:r>
              <w:rPr>
                <w:w w:val="101"/>
                <w:sz w:val="2"/>
              </w:rPr>
              <w:t>2B</w:t>
            </w:r>
            <w:r>
              <w:rPr>
                <w:b/>
                <w:w w:val="99"/>
              </w:rPr>
              <w:t>P</w:t>
            </w:r>
            <w:r>
              <w:rPr>
                <w:b/>
                <w:spacing w:val="-1"/>
                <w:w w:val="99"/>
              </w:rPr>
              <w:t>U</w:t>
            </w:r>
            <w:r>
              <w:rPr>
                <w:b/>
                <w:w w:val="99"/>
              </w:rPr>
              <w:t>BPL</w:t>
            </w:r>
            <w:r>
              <w:rPr>
                <w:b/>
              </w:rPr>
              <w:t xml:space="preserve"> </w:t>
            </w:r>
            <w:r>
              <w:rPr>
                <w:b/>
                <w:w w:val="99"/>
              </w:rPr>
              <w:t>6560</w:t>
            </w:r>
            <w:bookmarkStart w:id="8" w:name="_GoBack"/>
            <w:bookmarkEnd w:id="8"/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88"/>
              <w:ind w:left="103"/>
            </w:pPr>
            <w:r>
              <w:t>S</w:t>
            </w:r>
            <w:r>
              <w:t>urvey Research Methods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88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88"/>
              <w:ind w:left="167" w:right="167"/>
              <w:jc w:val="center"/>
            </w:pPr>
            <w:r>
              <w:t>Fall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420"/>
        </w:trPr>
        <w:tc>
          <w:tcPr>
            <w:tcW w:w="1620" w:type="dxa"/>
          </w:tcPr>
          <w:p w:rsidR="00B27ACA" w:rsidRDefault="008C0775">
            <w:pPr>
              <w:pStyle w:val="TableParagraph"/>
              <w:spacing w:before="88"/>
              <w:ind w:left="102"/>
              <w:rPr>
                <w:b/>
              </w:rPr>
            </w:pPr>
            <w:r>
              <w:rPr>
                <w:w w:val="102"/>
                <w:sz w:val="2"/>
              </w:rPr>
              <w:t>3B</w:t>
            </w:r>
            <w:r>
              <w:rPr>
                <w:b/>
                <w:spacing w:val="-1"/>
                <w:w w:val="99"/>
              </w:rPr>
              <w:t>C</w:t>
            </w:r>
            <w:r>
              <w:rPr>
                <w:b/>
                <w:w w:val="99"/>
              </w:rPr>
              <w:t>MP</w:t>
            </w:r>
            <w:r>
              <w:rPr>
                <w:b/>
              </w:rPr>
              <w:t xml:space="preserve"> </w:t>
            </w:r>
            <w:r>
              <w:rPr>
                <w:b/>
                <w:w w:val="99"/>
              </w:rPr>
              <w:t>61</w:t>
            </w:r>
            <w:r>
              <w:rPr>
                <w:b/>
                <w:spacing w:val="-1"/>
                <w:w w:val="99"/>
              </w:rPr>
              <w:t>00</w:t>
            </w: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87"/>
              <w:ind w:left="103"/>
            </w:pPr>
            <w:r>
              <w:t>Urban &amp; Planning Theory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87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87"/>
              <w:ind w:left="167" w:right="167"/>
              <w:jc w:val="center"/>
            </w:pPr>
            <w:r>
              <w:t>Fall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420"/>
        </w:trPr>
        <w:tc>
          <w:tcPr>
            <w:tcW w:w="1620" w:type="dxa"/>
          </w:tcPr>
          <w:p w:rsidR="00B27ACA" w:rsidRDefault="008C0775">
            <w:pPr>
              <w:pStyle w:val="TableParagraph"/>
              <w:spacing w:before="89"/>
              <w:ind w:left="102"/>
              <w:rPr>
                <w:b/>
              </w:rPr>
            </w:pPr>
            <w:r>
              <w:rPr>
                <w:b/>
              </w:rPr>
              <w:t>CMP 6450</w:t>
            </w: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88"/>
              <w:ind w:left="103"/>
            </w:pPr>
            <w:r>
              <w:t>GIS in Planning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88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88"/>
              <w:ind w:left="167" w:right="167"/>
              <w:jc w:val="center"/>
            </w:pPr>
            <w:r>
              <w:t>Fall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420"/>
        </w:trPr>
        <w:tc>
          <w:tcPr>
            <w:tcW w:w="1620" w:type="dxa"/>
          </w:tcPr>
          <w:p w:rsidR="00B27ACA" w:rsidRDefault="008C0775">
            <w:pPr>
              <w:pStyle w:val="TableParagraph"/>
              <w:spacing w:before="89"/>
              <w:ind w:left="102"/>
              <w:rPr>
                <w:b/>
              </w:rPr>
            </w:pPr>
            <w:r>
              <w:rPr>
                <w:b/>
              </w:rPr>
              <w:t>PUBPL 6002</w:t>
            </w: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88"/>
              <w:ind w:left="103"/>
            </w:pPr>
            <w:r>
              <w:t>Stats Packages for Public Policy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88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88"/>
              <w:ind w:left="167" w:right="167"/>
              <w:jc w:val="center"/>
            </w:pPr>
            <w:r>
              <w:t>Fall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420"/>
        </w:trPr>
        <w:tc>
          <w:tcPr>
            <w:tcW w:w="1620" w:type="dxa"/>
          </w:tcPr>
          <w:p w:rsidR="00B27ACA" w:rsidRDefault="008C0775">
            <w:pPr>
              <w:pStyle w:val="TableParagraph"/>
              <w:spacing w:before="88"/>
              <w:ind w:left="102"/>
              <w:rPr>
                <w:b/>
              </w:rPr>
            </w:pPr>
            <w:r>
              <w:rPr>
                <w:b/>
              </w:rPr>
              <w:t>PUBPL 6960</w:t>
            </w: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87"/>
              <w:ind w:left="103"/>
            </w:pPr>
            <w:r>
              <w:t>Capstone Independent Study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87"/>
              <w:ind w:right="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87"/>
              <w:ind w:left="167" w:right="167"/>
              <w:jc w:val="center"/>
            </w:pPr>
            <w:r>
              <w:t>Fall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380"/>
        </w:trPr>
        <w:tc>
          <w:tcPr>
            <w:tcW w:w="162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37"/>
              <w:ind w:left="315"/>
              <w:rPr>
                <w:b/>
                <w:sz w:val="28"/>
              </w:rPr>
            </w:pPr>
            <w:r>
              <w:rPr>
                <w:b/>
                <w:sz w:val="28"/>
              </w:rPr>
              <w:t>Second Spring Semester</w:t>
            </w:r>
          </w:p>
        </w:tc>
        <w:tc>
          <w:tcPr>
            <w:tcW w:w="827" w:type="dxa"/>
          </w:tcPr>
          <w:p w:rsidR="00B27ACA" w:rsidRDefault="00B27ACA">
            <w:pPr>
              <w:pStyle w:val="TableParagraph"/>
            </w:pPr>
          </w:p>
        </w:tc>
        <w:tc>
          <w:tcPr>
            <w:tcW w:w="2028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420"/>
        </w:trPr>
        <w:tc>
          <w:tcPr>
            <w:tcW w:w="1620" w:type="dxa"/>
          </w:tcPr>
          <w:p w:rsidR="00B27ACA" w:rsidRDefault="008C0775">
            <w:pPr>
              <w:pStyle w:val="TableParagraph"/>
              <w:spacing w:before="89"/>
              <w:ind w:left="102"/>
              <w:rPr>
                <w:b/>
              </w:rPr>
            </w:pPr>
            <w:r>
              <w:rPr>
                <w:b/>
              </w:rPr>
              <w:t>PUBLP 6563</w:t>
            </w: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88"/>
              <w:ind w:left="103"/>
            </w:pPr>
            <w:r>
              <w:t>Policy and Program Evaluation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88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88"/>
              <w:ind w:left="167" w:right="167"/>
              <w:jc w:val="center"/>
            </w:pPr>
            <w:r>
              <w:t>Spring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340"/>
        </w:trPr>
        <w:tc>
          <w:tcPr>
            <w:tcW w:w="1620" w:type="dxa"/>
          </w:tcPr>
          <w:p w:rsidR="00B27ACA" w:rsidRDefault="008C0775">
            <w:pPr>
              <w:pStyle w:val="TableParagraph"/>
              <w:spacing w:before="47"/>
              <w:ind w:left="102"/>
              <w:rPr>
                <w:b/>
              </w:rPr>
            </w:pPr>
            <w:r>
              <w:rPr>
                <w:b/>
              </w:rPr>
              <w:t>CMP 6970</w:t>
            </w: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46"/>
              <w:ind w:left="103"/>
            </w:pPr>
            <w:r>
              <w:t>Professional Project I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46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46"/>
              <w:ind w:left="167" w:right="167"/>
              <w:jc w:val="center"/>
            </w:pPr>
            <w:r>
              <w:t>Spring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340"/>
        </w:trPr>
        <w:tc>
          <w:tcPr>
            <w:tcW w:w="1620" w:type="dxa"/>
          </w:tcPr>
          <w:p w:rsidR="00B27ACA" w:rsidRDefault="008C0775">
            <w:pPr>
              <w:pStyle w:val="TableParagraph"/>
              <w:spacing w:before="47"/>
              <w:ind w:left="102"/>
              <w:rPr>
                <w:b/>
              </w:rPr>
            </w:pPr>
            <w:r>
              <w:rPr>
                <w:b/>
              </w:rPr>
              <w:t>PUBPL 6950</w:t>
            </w: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46"/>
              <w:ind w:left="103"/>
            </w:pPr>
            <w:r>
              <w:t>Applied Policy Project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46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46"/>
              <w:ind w:left="167" w:right="167"/>
              <w:jc w:val="center"/>
            </w:pPr>
            <w:r>
              <w:t>Spring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340"/>
        </w:trPr>
        <w:tc>
          <w:tcPr>
            <w:tcW w:w="1620" w:type="dxa"/>
          </w:tcPr>
          <w:p w:rsidR="00B27ACA" w:rsidRDefault="008C0775">
            <w:pPr>
              <w:pStyle w:val="TableParagraph"/>
              <w:spacing w:before="47"/>
              <w:ind w:left="102"/>
              <w:rPr>
                <w:b/>
              </w:rPr>
            </w:pPr>
            <w:r>
              <w:rPr>
                <w:b/>
              </w:rPr>
              <w:t>ECON 6380</w:t>
            </w: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46"/>
              <w:ind w:left="103"/>
            </w:pPr>
            <w:r>
              <w:t>Law and Economics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46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46"/>
              <w:ind w:left="167" w:right="167"/>
              <w:jc w:val="center"/>
            </w:pPr>
            <w:r>
              <w:t>Spring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600"/>
        </w:trPr>
        <w:tc>
          <w:tcPr>
            <w:tcW w:w="162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140"/>
              <w:ind w:left="564"/>
              <w:rPr>
                <w:b/>
                <w:sz w:val="28"/>
              </w:rPr>
            </w:pPr>
            <w:r>
              <w:rPr>
                <w:b/>
                <w:sz w:val="28"/>
              </w:rPr>
              <w:t>Third Fall Semester</w:t>
            </w:r>
          </w:p>
        </w:tc>
        <w:tc>
          <w:tcPr>
            <w:tcW w:w="827" w:type="dxa"/>
          </w:tcPr>
          <w:p w:rsidR="00B27ACA" w:rsidRDefault="00B27ACA">
            <w:pPr>
              <w:pStyle w:val="TableParagraph"/>
            </w:pPr>
          </w:p>
        </w:tc>
        <w:tc>
          <w:tcPr>
            <w:tcW w:w="2028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420"/>
        </w:trPr>
        <w:tc>
          <w:tcPr>
            <w:tcW w:w="1620" w:type="dxa"/>
          </w:tcPr>
          <w:p w:rsidR="00B27ACA" w:rsidRDefault="008C0775">
            <w:pPr>
              <w:pStyle w:val="TableParagraph"/>
              <w:spacing w:before="89"/>
              <w:ind w:left="102"/>
              <w:rPr>
                <w:b/>
              </w:rPr>
            </w:pPr>
            <w:r>
              <w:rPr>
                <w:w w:val="101"/>
                <w:sz w:val="2"/>
              </w:rPr>
              <w:t>4B</w:t>
            </w:r>
            <w:r>
              <w:rPr>
                <w:b/>
                <w:spacing w:val="-1"/>
                <w:w w:val="99"/>
              </w:rPr>
              <w:t>C</w:t>
            </w:r>
            <w:r>
              <w:rPr>
                <w:b/>
                <w:w w:val="99"/>
              </w:rPr>
              <w:t>MP</w:t>
            </w:r>
            <w:r>
              <w:rPr>
                <w:b/>
              </w:rPr>
              <w:t xml:space="preserve"> </w:t>
            </w:r>
            <w:r>
              <w:rPr>
                <w:b/>
                <w:w w:val="99"/>
              </w:rPr>
              <w:t>63</w:t>
            </w:r>
            <w:r>
              <w:rPr>
                <w:b/>
                <w:spacing w:val="-1"/>
                <w:w w:val="99"/>
              </w:rPr>
              <w:t>2</w:t>
            </w:r>
            <w:r>
              <w:rPr>
                <w:b/>
                <w:w w:val="99"/>
              </w:rPr>
              <w:t>2</w:t>
            </w: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88"/>
              <w:ind w:left="103"/>
            </w:pPr>
            <w:r>
              <w:t>City and Metro Economics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88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88"/>
              <w:ind w:left="167" w:right="167"/>
              <w:jc w:val="center"/>
            </w:pPr>
            <w:r>
              <w:t>Fall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420"/>
        </w:trPr>
        <w:tc>
          <w:tcPr>
            <w:tcW w:w="1620" w:type="dxa"/>
          </w:tcPr>
          <w:p w:rsidR="00B27ACA" w:rsidRDefault="008C0775">
            <w:pPr>
              <w:pStyle w:val="TableParagraph"/>
              <w:spacing w:before="89"/>
              <w:ind w:left="102"/>
              <w:rPr>
                <w:b/>
              </w:rPr>
            </w:pPr>
            <w:r>
              <w:rPr>
                <w:b/>
              </w:rPr>
              <w:t>ECON 6300</w:t>
            </w: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88"/>
              <w:ind w:left="103"/>
            </w:pPr>
            <w:r>
              <w:t>Public Finance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88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88"/>
              <w:ind w:left="167" w:right="167"/>
              <w:jc w:val="center"/>
            </w:pPr>
            <w:r>
              <w:t>Fall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420"/>
        </w:trPr>
        <w:tc>
          <w:tcPr>
            <w:tcW w:w="1620" w:type="dxa"/>
          </w:tcPr>
          <w:p w:rsidR="00B27ACA" w:rsidRDefault="008C0775">
            <w:pPr>
              <w:pStyle w:val="TableParagraph"/>
              <w:spacing w:before="89"/>
              <w:ind w:left="102"/>
              <w:rPr>
                <w:b/>
              </w:rPr>
            </w:pPr>
            <w:r>
              <w:rPr>
                <w:b/>
              </w:rPr>
              <w:t>CMP 6280</w:t>
            </w: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88"/>
              <w:ind w:left="102"/>
            </w:pPr>
            <w:r>
              <w:t>Graduate Workshop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88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88"/>
              <w:ind w:left="166" w:right="167"/>
              <w:jc w:val="center"/>
            </w:pPr>
            <w:r>
              <w:t>Fall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  <w:tr w:rsidR="00B27ACA">
        <w:trPr>
          <w:trHeight w:val="340"/>
        </w:trPr>
        <w:tc>
          <w:tcPr>
            <w:tcW w:w="1620" w:type="dxa"/>
          </w:tcPr>
          <w:p w:rsidR="00B27ACA" w:rsidRDefault="008C0775">
            <w:pPr>
              <w:pStyle w:val="TableParagraph"/>
              <w:spacing w:before="47"/>
              <w:ind w:left="102"/>
              <w:rPr>
                <w:b/>
              </w:rPr>
            </w:pPr>
            <w:r>
              <w:rPr>
                <w:b/>
              </w:rPr>
              <w:t>CMP 6971</w:t>
            </w:r>
          </w:p>
        </w:tc>
        <w:tc>
          <w:tcPr>
            <w:tcW w:w="3535" w:type="dxa"/>
          </w:tcPr>
          <w:p w:rsidR="00B27ACA" w:rsidRDefault="008C0775">
            <w:pPr>
              <w:pStyle w:val="TableParagraph"/>
              <w:spacing w:before="46"/>
              <w:ind w:left="102"/>
            </w:pPr>
            <w:r>
              <w:t>Professional Project II</w:t>
            </w:r>
          </w:p>
        </w:tc>
        <w:tc>
          <w:tcPr>
            <w:tcW w:w="827" w:type="dxa"/>
          </w:tcPr>
          <w:p w:rsidR="00B27ACA" w:rsidRDefault="008C0775">
            <w:pPr>
              <w:pStyle w:val="TableParagraph"/>
              <w:spacing w:before="46"/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28" w:type="dxa"/>
          </w:tcPr>
          <w:p w:rsidR="00B27ACA" w:rsidRDefault="008C0775">
            <w:pPr>
              <w:pStyle w:val="TableParagraph"/>
              <w:spacing w:before="46"/>
              <w:ind w:left="166" w:right="167"/>
              <w:jc w:val="center"/>
            </w:pPr>
            <w:r>
              <w:t>Fall</w:t>
            </w:r>
          </w:p>
        </w:tc>
        <w:tc>
          <w:tcPr>
            <w:tcW w:w="1800" w:type="dxa"/>
          </w:tcPr>
          <w:p w:rsidR="00B27ACA" w:rsidRDefault="00B27ACA">
            <w:pPr>
              <w:pStyle w:val="TableParagraph"/>
            </w:pPr>
          </w:p>
        </w:tc>
        <w:tc>
          <w:tcPr>
            <w:tcW w:w="1080" w:type="dxa"/>
          </w:tcPr>
          <w:p w:rsidR="00B27ACA" w:rsidRDefault="00B27ACA">
            <w:pPr>
              <w:pStyle w:val="TableParagraph"/>
            </w:pPr>
          </w:p>
        </w:tc>
      </w:tr>
    </w:tbl>
    <w:p w:rsidR="00B27ACA" w:rsidRDefault="00B27ACA">
      <w:pPr>
        <w:sectPr w:rsidR="00B27ACA">
          <w:type w:val="continuous"/>
          <w:pgSz w:w="12240" w:h="15840"/>
          <w:pgMar w:top="360" w:right="420" w:bottom="280" w:left="460" w:header="720" w:footer="720" w:gutter="0"/>
          <w:cols w:space="720"/>
        </w:sectPr>
      </w:pPr>
    </w:p>
    <w:p w:rsidR="00B27ACA" w:rsidRDefault="008C0775">
      <w:pPr>
        <w:pStyle w:val="BodyText"/>
        <w:ind w:left="106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300.1pt;height:23.85pt;mso-position-horizontal-relative:char;mso-position-vertical-relative:line" coordsize="6002,477">
            <v:line id="_x0000_s1042" style="position:absolute" from="5,5" to="15,5" strokeweight=".48pt"/>
            <v:line id="_x0000_s1041" style="position:absolute" from="5,24" to="15,24" strokeweight=".48pt"/>
            <v:line id="_x0000_s1040" style="position:absolute" from="15,5" to="5160,5" strokeweight=".48pt"/>
            <v:line id="_x0000_s1039" style="position:absolute" from="15,24" to="5160,24" strokeweight=".48pt"/>
            <v:line id="_x0000_s1038" style="position:absolute" from="5160,5" to="5189,5" strokeweight=".48pt"/>
            <v:line id="_x0000_s1037" style="position:absolute" from="5160,24" to="5189,24" strokeweight=".48pt"/>
            <v:line id="_x0000_s1036" style="position:absolute" from="5189,5" to="5987,5" strokeweight=".48pt"/>
            <v:line id="_x0000_s1035" style="position:absolute" from="5189,24" to="5987,24" strokeweight=".48pt"/>
            <v:line id="_x0000_s1034" style="position:absolute" from="5987,5" to="5997,5" strokeweight=".48pt"/>
            <v:line id="_x0000_s1033" style="position:absolute" from="5987,24" to="5997,24" strokeweight=".48pt"/>
            <v:line id="_x0000_s1032" style="position:absolute" from="10,29" to="10,472" strokeweight=".16969mm"/>
            <v:line id="_x0000_s1031" style="position:absolute" from="15,467" to="5160,467" strokeweight=".48pt"/>
            <v:line id="_x0000_s1030" style="position:absolute" from="5165,29" to="5165,472" strokeweight=".16969mm"/>
            <v:line id="_x0000_s1029" style="position:absolute" from="5170,467" to="5987,467" strokeweight=".48pt"/>
            <v:line id="_x0000_s1028" style="position:absolute" from="5992,29" to="5992,472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;top:19;width:5146;height:443" filled="f" stroked="f">
              <v:textbox inset="0,0,0,0">
                <w:txbxContent>
                  <w:p w:rsidR="00B27ACA" w:rsidRDefault="008C0775">
                    <w:pPr>
                      <w:spacing w:before="76"/>
                      <w:ind w:left="1105"/>
                      <w:rPr>
                        <w:b/>
                        <w:sz w:val="26"/>
                      </w:rPr>
                    </w:pPr>
                    <w:r>
                      <w:rPr>
                        <w:w w:val="102"/>
                        <w:sz w:val="2"/>
                      </w:rPr>
                      <w:t>6B</w:t>
                    </w:r>
                    <w:r>
                      <w:rPr>
                        <w:b/>
                        <w:spacing w:val="-1"/>
                        <w:sz w:val="26"/>
                      </w:rPr>
                      <w:t>6</w:t>
                    </w:r>
                    <w:r>
                      <w:rPr>
                        <w:b/>
                        <w:sz w:val="26"/>
                      </w:rPr>
                      <w:t>1</w:t>
                    </w:r>
                    <w:r>
                      <w:rPr>
                        <w:b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C</w:t>
                    </w:r>
                    <w:r>
                      <w:rPr>
                        <w:b/>
                        <w:spacing w:val="-1"/>
                        <w:sz w:val="26"/>
                      </w:rPr>
                      <w:t>re</w:t>
                    </w:r>
                    <w:r>
                      <w:rPr>
                        <w:b/>
                        <w:sz w:val="26"/>
                      </w:rPr>
                      <w:t>d</w:t>
                    </w:r>
                    <w:r>
                      <w:rPr>
                        <w:b/>
                        <w:spacing w:val="-1"/>
                        <w:sz w:val="26"/>
                      </w:rPr>
                      <w:t>i</w:t>
                    </w:r>
                    <w:r>
                      <w:rPr>
                        <w:b/>
                        <w:sz w:val="26"/>
                      </w:rPr>
                      <w:t>t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H</w:t>
                    </w:r>
                    <w:r>
                      <w:rPr>
                        <w:b/>
                        <w:spacing w:val="-1"/>
                        <w:sz w:val="26"/>
                      </w:rPr>
                      <w:t>o</w:t>
                    </w:r>
                    <w:r>
                      <w:rPr>
                        <w:b/>
                        <w:sz w:val="26"/>
                      </w:rPr>
                      <w:t>u</w:t>
                    </w:r>
                    <w:r>
                      <w:rPr>
                        <w:b/>
                        <w:spacing w:val="-1"/>
                        <w:sz w:val="26"/>
                      </w:rPr>
                      <w:t>r</w:t>
                    </w:r>
                    <w:r>
                      <w:rPr>
                        <w:b/>
                        <w:sz w:val="26"/>
                      </w:rPr>
                      <w:t>s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R</w:t>
                    </w:r>
                    <w:r>
                      <w:rPr>
                        <w:b/>
                        <w:spacing w:val="-1"/>
                        <w:sz w:val="26"/>
                      </w:rPr>
                      <w:t>eq</w:t>
                    </w:r>
                    <w:r>
                      <w:rPr>
                        <w:b/>
                        <w:sz w:val="26"/>
                      </w:rPr>
                      <w:t>u</w:t>
                    </w:r>
                    <w:r>
                      <w:rPr>
                        <w:b/>
                        <w:spacing w:val="-1"/>
                        <w:sz w:val="26"/>
                      </w:rPr>
                      <w:t>ire</w:t>
                    </w:r>
                    <w:r>
                      <w:rPr>
                        <w:b/>
                        <w:sz w:val="26"/>
                      </w:rPr>
                      <w:t>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27ACA" w:rsidRDefault="00B27ACA">
      <w:pPr>
        <w:pStyle w:val="BodyText"/>
        <w:rPr>
          <w:sz w:val="20"/>
        </w:rPr>
      </w:pPr>
    </w:p>
    <w:p w:rsidR="00B27ACA" w:rsidRDefault="00B27ACA">
      <w:pPr>
        <w:pStyle w:val="BodyText"/>
        <w:spacing w:before="4"/>
        <w:rPr>
          <w:sz w:val="22"/>
        </w:rPr>
      </w:pPr>
    </w:p>
    <w:p w:rsidR="00B27ACA" w:rsidRDefault="008C0775">
      <w:pPr>
        <w:pStyle w:val="BodyText"/>
        <w:ind w:left="115"/>
      </w:pPr>
      <w:r>
        <w:t>For two graduate degrees to be conferred, each department must be able to claim 30 hours.</w:t>
      </w:r>
    </w:p>
    <w:sectPr w:rsidR="00B27ACA">
      <w:pgSz w:w="12240" w:h="15840"/>
      <w:pgMar w:top="440" w:right="17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27ACA"/>
    <w:rsid w:val="008C0775"/>
    <w:rsid w:val="00B2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12833A13"/>
  <w15:docId w15:val="{C162902F-98D0-4FB3-8CDF-A4C5AA49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>U of U, CSBS Computing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****MSPH Degree – General Public Health****</dc:title>
  <dc:creator>DFPM</dc:creator>
  <cp:lastModifiedBy>Gabriella Blanchard</cp:lastModifiedBy>
  <cp:revision>2</cp:revision>
  <dcterms:created xsi:type="dcterms:W3CDTF">2022-04-08T13:54:00Z</dcterms:created>
  <dcterms:modified xsi:type="dcterms:W3CDTF">2022-04-13T16:22:00Z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2022-04-08T00:00:00Z</vt:filetime>
  </property>
</Properties>
</file>