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2" w:rsidRPr="00230A4D" w:rsidRDefault="009947E2" w:rsidP="00230A4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30A4D">
        <w:rPr>
          <w:b/>
          <w:color w:val="000000" w:themeColor="text1"/>
          <w:sz w:val="28"/>
          <w:szCs w:val="28"/>
        </w:rPr>
        <w:t>Suggested schedule for fu</w:t>
      </w:r>
      <w:r w:rsidR="008161C7">
        <w:rPr>
          <w:b/>
          <w:color w:val="000000" w:themeColor="text1"/>
          <w:sz w:val="28"/>
          <w:szCs w:val="28"/>
        </w:rPr>
        <w:t>ll-time MPP students pursuing a</w:t>
      </w:r>
      <w:r w:rsidR="00EE2CF7">
        <w:rPr>
          <w:b/>
          <w:color w:val="000000" w:themeColor="text1"/>
          <w:sz w:val="28"/>
          <w:szCs w:val="28"/>
        </w:rPr>
        <w:t xml:space="preserve"> </w:t>
      </w:r>
      <w:r w:rsidR="007731B2">
        <w:rPr>
          <w:b/>
          <w:color w:val="000000" w:themeColor="text1"/>
          <w:sz w:val="28"/>
          <w:szCs w:val="28"/>
        </w:rPr>
        <w:t>Biostatistics</w:t>
      </w:r>
      <w:r w:rsidR="008161C7">
        <w:rPr>
          <w:b/>
          <w:color w:val="000000" w:themeColor="text1"/>
          <w:sz w:val="28"/>
          <w:szCs w:val="28"/>
        </w:rPr>
        <w:t xml:space="preserve"> </w:t>
      </w:r>
      <w:r w:rsidRPr="00230A4D">
        <w:rPr>
          <w:b/>
          <w:color w:val="000000" w:themeColor="text1"/>
          <w:sz w:val="28"/>
          <w:szCs w:val="28"/>
        </w:rPr>
        <w:t>certificate</w:t>
      </w:r>
    </w:p>
    <w:p w:rsidR="00573C0B" w:rsidRDefault="00230A4D" w:rsidP="00154E60">
      <w:pPr>
        <w:spacing w:after="0"/>
        <w:jc w:val="both"/>
        <w:rPr>
          <w:rFonts w:cstheme="minorHAnsi"/>
          <w:b/>
          <w:i/>
          <w:sz w:val="16"/>
          <w:szCs w:val="16"/>
        </w:rPr>
      </w:pPr>
      <w:r w:rsidRPr="00230A4D">
        <w:rPr>
          <w:b/>
          <w:i/>
          <w:color w:val="000000" w:themeColor="text1"/>
          <w:sz w:val="16"/>
          <w:szCs w:val="16"/>
        </w:rPr>
        <w:t>The following suggested sequence is based on historical program offerings.  Offerings in the future may be different.  Consult class sch</w:t>
      </w:r>
      <w:r w:rsidR="008161C7">
        <w:rPr>
          <w:b/>
          <w:i/>
          <w:color w:val="000000" w:themeColor="text1"/>
          <w:sz w:val="16"/>
          <w:szCs w:val="16"/>
        </w:rPr>
        <w:t>edules as they are published and i</w:t>
      </w:r>
      <w:r w:rsidRPr="00230A4D">
        <w:rPr>
          <w:b/>
          <w:i/>
          <w:color w:val="000000" w:themeColor="text1"/>
          <w:sz w:val="16"/>
          <w:szCs w:val="16"/>
        </w:rPr>
        <w:t xml:space="preserve">f any conflicts arise contact the MPP program manager, Beth Henke.  Completing the </w:t>
      </w:r>
      <w:r w:rsidR="007731B2">
        <w:rPr>
          <w:b/>
          <w:i/>
          <w:color w:val="000000" w:themeColor="text1"/>
          <w:sz w:val="16"/>
          <w:szCs w:val="16"/>
        </w:rPr>
        <w:t>Public Health Biostatistics</w:t>
      </w:r>
      <w:r w:rsidR="00E0212E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>certificat</w:t>
      </w:r>
      <w:r w:rsidR="008161C7">
        <w:rPr>
          <w:b/>
          <w:i/>
          <w:color w:val="000000" w:themeColor="text1"/>
          <w:sz w:val="16"/>
          <w:szCs w:val="16"/>
        </w:rPr>
        <w:t xml:space="preserve">e will add </w:t>
      </w:r>
      <w:r w:rsidR="007731B2">
        <w:rPr>
          <w:b/>
          <w:i/>
          <w:color w:val="000000" w:themeColor="text1"/>
          <w:sz w:val="16"/>
          <w:szCs w:val="16"/>
        </w:rPr>
        <w:t>one, 3-</w:t>
      </w:r>
      <w:r w:rsidR="00180CE1">
        <w:rPr>
          <w:b/>
          <w:i/>
          <w:color w:val="000000" w:themeColor="text1"/>
          <w:sz w:val="16"/>
          <w:szCs w:val="16"/>
        </w:rPr>
        <w:t xml:space="preserve"> credit</w:t>
      </w:r>
      <w:r w:rsidR="00016449">
        <w:rPr>
          <w:b/>
          <w:i/>
          <w:color w:val="000000" w:themeColor="text1"/>
          <w:sz w:val="16"/>
          <w:szCs w:val="16"/>
        </w:rPr>
        <w:t xml:space="preserve"> course</w:t>
      </w:r>
      <w:r w:rsidR="00180CE1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 xml:space="preserve">beyond the number of </w:t>
      </w:r>
      <w:r w:rsidR="00016449">
        <w:rPr>
          <w:b/>
          <w:i/>
          <w:color w:val="000000" w:themeColor="text1"/>
          <w:sz w:val="16"/>
          <w:szCs w:val="16"/>
        </w:rPr>
        <w:t>courses</w:t>
      </w:r>
      <w:r w:rsidR="008161C7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>required by the MPP program, and take up all your electives in the program.</w:t>
      </w:r>
      <w:r w:rsidR="00154E60">
        <w:rPr>
          <w:b/>
          <w:i/>
          <w:color w:val="000000" w:themeColor="text1"/>
          <w:sz w:val="16"/>
          <w:szCs w:val="16"/>
        </w:rPr>
        <w:t xml:space="preserve">  </w:t>
      </w:r>
    </w:p>
    <w:p w:rsidR="00E0212E" w:rsidRPr="00154E60" w:rsidRDefault="00E0212E" w:rsidP="00154E60">
      <w:pPr>
        <w:spacing w:after="0"/>
        <w:jc w:val="both"/>
        <w:rPr>
          <w:rFonts w:cstheme="minorHAnsi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2406"/>
        <w:gridCol w:w="1834"/>
        <w:gridCol w:w="1847"/>
        <w:gridCol w:w="1716"/>
      </w:tblGrid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PADMN 6320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Public Policy Theories &amp; Applications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</w:t>
            </w:r>
            <w:r w:rsidRPr="009947E2">
              <w:rPr>
                <w:b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6290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Quantitative Methods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6300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Finance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7731B2" w:rsidTr="00933A73">
        <w:tc>
          <w:tcPr>
            <w:tcW w:w="1773" w:type="dxa"/>
          </w:tcPr>
          <w:p w:rsidR="007731B2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PBHLT 7300</w:t>
            </w:r>
          </w:p>
        </w:tc>
        <w:tc>
          <w:tcPr>
            <w:tcW w:w="2406" w:type="dxa"/>
          </w:tcPr>
          <w:p w:rsidR="007731B2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Epidemiology I</w:t>
            </w:r>
          </w:p>
        </w:tc>
        <w:tc>
          <w:tcPr>
            <w:tcW w:w="1834" w:type="dxa"/>
          </w:tcPr>
          <w:p w:rsidR="007731B2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Friday 9:00-11:50AM</w:t>
            </w:r>
          </w:p>
        </w:tc>
        <w:tc>
          <w:tcPr>
            <w:tcW w:w="1847" w:type="dxa"/>
          </w:tcPr>
          <w:p w:rsidR="007731B2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Biostats</w:t>
            </w:r>
            <w:proofErr w:type="spellEnd"/>
          </w:p>
          <w:p w:rsidR="007731B2" w:rsidRDefault="007731B2" w:rsidP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7731B2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6900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Policy Research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6563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Program &amp; Policy Evaluation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6380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Law &amp; Econ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Summer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PADMN 6323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Policy Analysis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Research Methods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6960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Capstone Prep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Independent Study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credit</w:t>
            </w:r>
          </w:p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933A73" w:rsidTr="00933A73">
        <w:tc>
          <w:tcPr>
            <w:tcW w:w="1773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PBHLT 7120</w:t>
            </w:r>
          </w:p>
        </w:tc>
        <w:tc>
          <w:tcPr>
            <w:tcW w:w="2406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Linear &amp; Logistic Regression Models</w:t>
            </w:r>
          </w:p>
        </w:tc>
        <w:tc>
          <w:tcPr>
            <w:tcW w:w="1834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MoWe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5:30-7:00PM</w:t>
            </w:r>
          </w:p>
        </w:tc>
        <w:tc>
          <w:tcPr>
            <w:tcW w:w="1847" w:type="dxa"/>
          </w:tcPr>
          <w:p w:rsidR="00EE2CF7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Biostats</w:t>
            </w:r>
            <w:proofErr w:type="spellEnd"/>
          </w:p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7731B2" w:rsidTr="00933A73">
        <w:tc>
          <w:tcPr>
            <w:tcW w:w="1773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STAT 6003</w:t>
            </w:r>
          </w:p>
        </w:tc>
        <w:tc>
          <w:tcPr>
            <w:tcW w:w="2406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of Stat Packages</w:t>
            </w:r>
          </w:p>
        </w:tc>
        <w:tc>
          <w:tcPr>
            <w:tcW w:w="1834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847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Biostats</w:t>
            </w:r>
            <w:proofErr w:type="spellEnd"/>
          </w:p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230A4D">
        <w:tc>
          <w:tcPr>
            <w:tcW w:w="9576" w:type="dxa"/>
            <w:gridSpan w:val="5"/>
            <w:shd w:val="clear" w:color="auto" w:fill="C00000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6950</w:t>
            </w:r>
          </w:p>
        </w:tc>
        <w:tc>
          <w:tcPr>
            <w:tcW w:w="240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Policy Project</w:t>
            </w:r>
          </w:p>
        </w:tc>
        <w:tc>
          <w:tcPr>
            <w:tcW w:w="1834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33A73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STAT 6969</w:t>
            </w:r>
          </w:p>
        </w:tc>
        <w:tc>
          <w:tcPr>
            <w:tcW w:w="2406" w:type="dxa"/>
          </w:tcPr>
          <w:p w:rsidR="00933A73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Special Topic in Statistics</w:t>
            </w:r>
          </w:p>
        </w:tc>
        <w:tc>
          <w:tcPr>
            <w:tcW w:w="1834" w:type="dxa"/>
          </w:tcPr>
          <w:p w:rsidR="00933A73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Wednesday 6-9PM</w:t>
            </w:r>
          </w:p>
        </w:tc>
        <w:tc>
          <w:tcPr>
            <w:tcW w:w="1847" w:type="dxa"/>
          </w:tcPr>
          <w:p w:rsidR="00C23BD6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Biostats</w:t>
            </w:r>
            <w:proofErr w:type="spellEnd"/>
          </w:p>
          <w:p w:rsidR="007731B2" w:rsidRDefault="007731B2" w:rsidP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PBHLT 7130</w:t>
            </w:r>
          </w:p>
        </w:tc>
        <w:tc>
          <w:tcPr>
            <w:tcW w:w="2406" w:type="dxa"/>
          </w:tcPr>
          <w:p w:rsidR="00933A73" w:rsidRDefault="007731B2" w:rsidP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Longitudinal Data Analysis</w:t>
            </w:r>
          </w:p>
        </w:tc>
        <w:tc>
          <w:tcPr>
            <w:tcW w:w="1834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TBD 9:15-12:00PM</w:t>
            </w:r>
          </w:p>
        </w:tc>
        <w:tc>
          <w:tcPr>
            <w:tcW w:w="1847" w:type="dxa"/>
          </w:tcPr>
          <w:p w:rsidR="00E0212E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Biostats</w:t>
            </w:r>
            <w:proofErr w:type="spellEnd"/>
          </w:p>
          <w:p w:rsidR="007731B2" w:rsidRDefault="007731B2" w:rsidP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</w:tbl>
    <w:p w:rsidR="009947E2" w:rsidRPr="009947E2" w:rsidRDefault="009947E2" w:rsidP="00933A73">
      <w:pPr>
        <w:rPr>
          <w:b/>
          <w:color w:val="000000" w:themeColor="text1"/>
          <w:sz w:val="48"/>
          <w:szCs w:val="48"/>
        </w:rPr>
      </w:pPr>
    </w:p>
    <w:sectPr w:rsidR="009947E2" w:rsidRPr="0099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E2"/>
    <w:rsid w:val="00016449"/>
    <w:rsid w:val="00075174"/>
    <w:rsid w:val="001230D1"/>
    <w:rsid w:val="00154E60"/>
    <w:rsid w:val="00180CE1"/>
    <w:rsid w:val="00230A4D"/>
    <w:rsid w:val="002D4420"/>
    <w:rsid w:val="003B0FCB"/>
    <w:rsid w:val="00573C0B"/>
    <w:rsid w:val="00625F69"/>
    <w:rsid w:val="007114E1"/>
    <w:rsid w:val="007731B2"/>
    <w:rsid w:val="008161C7"/>
    <w:rsid w:val="008470CD"/>
    <w:rsid w:val="00933A73"/>
    <w:rsid w:val="009947E2"/>
    <w:rsid w:val="00A84D64"/>
    <w:rsid w:val="00C23BD6"/>
    <w:rsid w:val="00C80A4D"/>
    <w:rsid w:val="00CD5CCD"/>
    <w:rsid w:val="00DF17BB"/>
    <w:rsid w:val="00E0212E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4BDA-15AC-4897-A81E-2459DAF3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Johnson</dc:creator>
  <cp:lastModifiedBy>Lacey Johnson</cp:lastModifiedBy>
  <cp:revision>2</cp:revision>
  <dcterms:created xsi:type="dcterms:W3CDTF">2019-04-16T16:48:00Z</dcterms:created>
  <dcterms:modified xsi:type="dcterms:W3CDTF">2019-04-16T16:48:00Z</dcterms:modified>
</cp:coreProperties>
</file>